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43" w:rsidRDefault="00DE5A7C">
      <w:bookmarkStart w:id="0" w:name="_GoBack"/>
      <w:bookmarkEnd w:id="0"/>
      <w:r w:rsidRPr="00DE5A7C">
        <w:rPr>
          <w:noProof/>
          <w:lang w:eastAsia="es-CL"/>
        </w:rPr>
        <w:drawing>
          <wp:inline distT="0" distB="0" distL="0" distR="0">
            <wp:extent cx="5612130" cy="7893444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9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C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7C"/>
    <w:rsid w:val="00604864"/>
    <w:rsid w:val="00741C43"/>
    <w:rsid w:val="00D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D8694-E905-4B7E-9E55-D5BFC5C1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Rojas Latorre</dc:creator>
  <cp:keywords/>
  <dc:description/>
  <cp:lastModifiedBy>Alejandro Caceres Araya</cp:lastModifiedBy>
  <cp:revision>2</cp:revision>
  <dcterms:created xsi:type="dcterms:W3CDTF">2023-01-10T15:54:00Z</dcterms:created>
  <dcterms:modified xsi:type="dcterms:W3CDTF">2023-01-10T15:54:00Z</dcterms:modified>
</cp:coreProperties>
</file>