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41" w:rsidRPr="00E92FC2" w:rsidRDefault="00805697" w:rsidP="00805697">
      <w:pPr>
        <w:jc w:val="center"/>
        <w:rPr>
          <w:rFonts w:ascii="gobCL" w:hAnsi="gobCL"/>
          <w:b/>
        </w:rPr>
      </w:pPr>
      <w:bookmarkStart w:id="1" w:name="_GoBack"/>
      <w:bookmarkEnd w:id="1"/>
      <w:r w:rsidRPr="00E92FC2">
        <w:rPr>
          <w:rFonts w:ascii="gobCL" w:hAnsi="gobCL"/>
          <w:b/>
        </w:rPr>
        <w:t>CUENTA PÚBLICA PARTICIPATIVA 2018</w:t>
      </w:r>
    </w:p>
    <w:p w:rsidR="00805697" w:rsidRPr="00E92FC2" w:rsidRDefault="00805697" w:rsidP="00763FA2">
      <w:pPr>
        <w:jc w:val="both"/>
        <w:rPr>
          <w:rFonts w:ascii="gobCL" w:hAnsi="gobCL"/>
          <w:shd w:val="clear" w:color="auto" w:fill="FFFFFF"/>
        </w:rPr>
      </w:pPr>
      <w:r w:rsidRPr="00E92FC2">
        <w:rPr>
          <w:rFonts w:ascii="gobCL" w:hAnsi="gobCL"/>
          <w:shd w:val="clear" w:color="auto" w:fill="FFFFFF"/>
        </w:rPr>
        <w:t>Las Cuentas Públicas Participativas son procesos de diálogo en los que una autoridad informa a la ciudadanía sobre la gestión realizada, recoge l</w:t>
      </w:r>
      <w:r w:rsidR="00DF64F2">
        <w:rPr>
          <w:rFonts w:ascii="gobCL" w:hAnsi="gobCL"/>
          <w:shd w:val="clear" w:color="auto" w:fill="FFFFFF"/>
        </w:rPr>
        <w:t xml:space="preserve">os </w:t>
      </w:r>
      <w:r w:rsidRPr="00E92FC2">
        <w:rPr>
          <w:rFonts w:ascii="gobCL" w:hAnsi="gobCL"/>
          <w:shd w:val="clear" w:color="auto" w:fill="FFFFFF"/>
        </w:rPr>
        <w:t>planteamientos de los participantes y da respuesta</w:t>
      </w:r>
      <w:r w:rsidR="00815179" w:rsidRPr="00E92FC2">
        <w:rPr>
          <w:rFonts w:ascii="gobCL" w:hAnsi="gobCL"/>
          <w:shd w:val="clear" w:color="auto" w:fill="FFFFFF"/>
        </w:rPr>
        <w:t xml:space="preserve">, a través de la </w:t>
      </w:r>
      <w:r w:rsidR="007B74E9" w:rsidRPr="00E92FC2">
        <w:rPr>
          <w:rFonts w:ascii="gobCL" w:hAnsi="gobCL"/>
          <w:shd w:val="clear" w:color="auto" w:fill="FFFFFF"/>
        </w:rPr>
        <w:t>web del Gobierno Regional</w:t>
      </w:r>
      <w:r w:rsidR="00DF64F2">
        <w:rPr>
          <w:rFonts w:ascii="gobCL" w:hAnsi="gobCL"/>
          <w:shd w:val="clear" w:color="auto" w:fill="FFFFFF"/>
        </w:rPr>
        <w:t xml:space="preserve"> y mediante otros medios</w:t>
      </w:r>
      <w:r w:rsidRPr="00E92FC2">
        <w:rPr>
          <w:rFonts w:ascii="gobCL" w:hAnsi="gobCL"/>
          <w:shd w:val="clear" w:color="auto" w:fill="FFFFFF"/>
        </w:rPr>
        <w:t xml:space="preserve">. </w:t>
      </w:r>
      <w:r w:rsidR="00815179" w:rsidRPr="00E92FC2">
        <w:rPr>
          <w:rFonts w:ascii="gobCL" w:hAnsi="gobCL"/>
          <w:shd w:val="clear" w:color="auto" w:fill="FFFFFF"/>
        </w:rPr>
        <w:t xml:space="preserve"> </w:t>
      </w:r>
      <w:r w:rsidRPr="00E92FC2">
        <w:rPr>
          <w:rFonts w:ascii="gobCL" w:hAnsi="gobCL"/>
          <w:shd w:val="clear" w:color="auto" w:fill="FFFFFF"/>
        </w:rPr>
        <w:t>Hoy, Usted puede participar de la Cuenta Pública Participativa año 201</w:t>
      </w:r>
      <w:r w:rsidR="00763FA2" w:rsidRPr="00E92FC2">
        <w:rPr>
          <w:rFonts w:ascii="gobCL" w:hAnsi="gobCL"/>
          <w:shd w:val="clear" w:color="auto" w:fill="FFFFFF"/>
        </w:rPr>
        <w:t>8</w:t>
      </w:r>
      <w:r w:rsidRPr="00E92FC2">
        <w:rPr>
          <w:rFonts w:ascii="gobCL" w:hAnsi="gobCL"/>
          <w:shd w:val="clear" w:color="auto" w:fill="FFFFFF"/>
        </w:rPr>
        <w:t xml:space="preserve"> del Sr. Intendente </w:t>
      </w:r>
      <w:r w:rsidR="00763FA2" w:rsidRPr="00E92FC2">
        <w:rPr>
          <w:rFonts w:ascii="gobCL" w:hAnsi="gobCL"/>
          <w:shd w:val="clear" w:color="auto" w:fill="FFFFFF"/>
        </w:rPr>
        <w:t>Regional Sr. Patricio Urquieta García.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15179" w:rsidRPr="00E92FC2" w:rsidTr="00D645DF">
        <w:tc>
          <w:tcPr>
            <w:tcW w:w="8828" w:type="dxa"/>
          </w:tcPr>
          <w:p w:rsidR="00815179" w:rsidRPr="00E92FC2" w:rsidRDefault="00815179" w:rsidP="00815179">
            <w:pPr>
              <w:rPr>
                <w:rFonts w:ascii="gobCL" w:hAnsi="gobCL"/>
                <w:b/>
                <w:sz w:val="32"/>
                <w:szCs w:val="32"/>
              </w:rPr>
            </w:pPr>
            <w:r w:rsidRPr="00E92FC2">
              <w:rPr>
                <w:rFonts w:ascii="gobCL" w:hAnsi="gobCL"/>
                <w:b/>
                <w:sz w:val="28"/>
                <w:szCs w:val="28"/>
              </w:rPr>
              <w:t>Nombre Completo:</w:t>
            </w:r>
          </w:p>
          <w:p w:rsidR="00815179" w:rsidRPr="00E92FC2" w:rsidRDefault="00815179" w:rsidP="00815179">
            <w:pPr>
              <w:rPr>
                <w:rFonts w:ascii="gobCL" w:hAnsi="gobCL"/>
                <w:b/>
                <w:sz w:val="32"/>
                <w:szCs w:val="32"/>
              </w:rPr>
            </w:pPr>
          </w:p>
        </w:tc>
      </w:tr>
      <w:tr w:rsidR="00815179" w:rsidRPr="00E92FC2" w:rsidTr="00940CCF">
        <w:tc>
          <w:tcPr>
            <w:tcW w:w="8828" w:type="dxa"/>
          </w:tcPr>
          <w:p w:rsidR="00815179" w:rsidRPr="00E92FC2" w:rsidRDefault="00815179" w:rsidP="00815179">
            <w:pPr>
              <w:rPr>
                <w:rFonts w:ascii="gobCL" w:hAnsi="gobCL"/>
                <w:b/>
                <w:sz w:val="32"/>
                <w:szCs w:val="32"/>
              </w:rPr>
            </w:pPr>
            <w:r w:rsidRPr="00E92FC2">
              <w:rPr>
                <w:rFonts w:ascii="gobCL" w:hAnsi="gobCL"/>
                <w:b/>
                <w:sz w:val="28"/>
                <w:szCs w:val="28"/>
              </w:rPr>
              <w:t>Rut:</w:t>
            </w:r>
          </w:p>
        </w:tc>
      </w:tr>
      <w:tr w:rsidR="00815179" w:rsidRPr="00E92FC2" w:rsidTr="00573B6B">
        <w:tc>
          <w:tcPr>
            <w:tcW w:w="8828" w:type="dxa"/>
          </w:tcPr>
          <w:p w:rsidR="00815179" w:rsidRPr="00E92FC2" w:rsidRDefault="00815179" w:rsidP="00815179">
            <w:pPr>
              <w:rPr>
                <w:rFonts w:ascii="gobCL" w:hAnsi="gobCL"/>
                <w:b/>
                <w:sz w:val="32"/>
                <w:szCs w:val="32"/>
              </w:rPr>
            </w:pPr>
            <w:r w:rsidRPr="00E92FC2">
              <w:rPr>
                <w:rFonts w:ascii="gobCL" w:hAnsi="gobCL"/>
                <w:b/>
                <w:sz w:val="28"/>
                <w:szCs w:val="28"/>
              </w:rPr>
              <w:t xml:space="preserve">Nombre Organización Social </w:t>
            </w:r>
            <w:r w:rsidRPr="00E92FC2">
              <w:rPr>
                <w:rFonts w:ascii="gobCL" w:hAnsi="gobCL"/>
                <w:b/>
                <w:sz w:val="16"/>
                <w:szCs w:val="16"/>
              </w:rPr>
              <w:t>(si corresponde):</w:t>
            </w:r>
          </w:p>
        </w:tc>
      </w:tr>
      <w:tr w:rsidR="00815179" w:rsidRPr="00E92FC2" w:rsidTr="00985026">
        <w:tc>
          <w:tcPr>
            <w:tcW w:w="8828" w:type="dxa"/>
          </w:tcPr>
          <w:p w:rsidR="00815179" w:rsidRPr="00E92FC2" w:rsidRDefault="00815179" w:rsidP="00815179">
            <w:pPr>
              <w:rPr>
                <w:rFonts w:ascii="gobCL" w:hAnsi="gobCL"/>
                <w:b/>
                <w:sz w:val="32"/>
                <w:szCs w:val="32"/>
              </w:rPr>
            </w:pPr>
            <w:r w:rsidRPr="00E92FC2">
              <w:rPr>
                <w:rFonts w:ascii="gobCL" w:hAnsi="gobCL"/>
                <w:b/>
                <w:sz w:val="28"/>
                <w:szCs w:val="28"/>
              </w:rPr>
              <w:t>Comuna:</w:t>
            </w:r>
          </w:p>
        </w:tc>
      </w:tr>
      <w:tr w:rsidR="00815179" w:rsidRPr="00E92FC2" w:rsidTr="00B22F1B">
        <w:tc>
          <w:tcPr>
            <w:tcW w:w="8828" w:type="dxa"/>
          </w:tcPr>
          <w:p w:rsidR="00815179" w:rsidRPr="00E92FC2" w:rsidRDefault="00815179" w:rsidP="00815179">
            <w:pPr>
              <w:rPr>
                <w:rFonts w:ascii="gobCL" w:hAnsi="gobCL"/>
                <w:b/>
                <w:sz w:val="32"/>
                <w:szCs w:val="32"/>
              </w:rPr>
            </w:pPr>
            <w:r w:rsidRPr="00E92FC2">
              <w:rPr>
                <w:rFonts w:ascii="gobCL" w:hAnsi="gobCL"/>
                <w:b/>
                <w:sz w:val="28"/>
                <w:szCs w:val="28"/>
              </w:rPr>
              <w:t>Correo electrónico:</w:t>
            </w:r>
          </w:p>
          <w:p w:rsidR="00815179" w:rsidRPr="00E92FC2" w:rsidRDefault="00815179" w:rsidP="00815179">
            <w:pPr>
              <w:rPr>
                <w:rFonts w:ascii="gobCL" w:hAnsi="gobCL"/>
                <w:b/>
                <w:sz w:val="32"/>
                <w:szCs w:val="32"/>
              </w:rPr>
            </w:pPr>
          </w:p>
        </w:tc>
      </w:tr>
      <w:tr w:rsidR="00815179" w:rsidRPr="00E92FC2" w:rsidTr="008F6D35">
        <w:tc>
          <w:tcPr>
            <w:tcW w:w="8828" w:type="dxa"/>
          </w:tcPr>
          <w:p w:rsidR="00815179" w:rsidRPr="00E92FC2" w:rsidRDefault="00815179" w:rsidP="00815179">
            <w:pPr>
              <w:jc w:val="center"/>
              <w:rPr>
                <w:rFonts w:ascii="gobCL" w:hAnsi="gobCL"/>
                <w:b/>
                <w:sz w:val="28"/>
                <w:szCs w:val="28"/>
              </w:rPr>
            </w:pPr>
            <w:r w:rsidRPr="00E92FC2">
              <w:rPr>
                <w:rFonts w:ascii="gobCL" w:hAnsi="gobCL"/>
                <w:b/>
                <w:sz w:val="28"/>
                <w:szCs w:val="28"/>
              </w:rPr>
              <w:t xml:space="preserve">Pregunta, </w:t>
            </w:r>
            <w:r w:rsidR="00E92FC2">
              <w:rPr>
                <w:rFonts w:ascii="gobCL" w:hAnsi="gobCL"/>
                <w:b/>
                <w:sz w:val="28"/>
                <w:szCs w:val="28"/>
              </w:rPr>
              <w:t>c</w:t>
            </w:r>
            <w:r w:rsidRPr="00E92FC2">
              <w:rPr>
                <w:rFonts w:ascii="gobCL" w:hAnsi="gobCL"/>
                <w:b/>
                <w:sz w:val="28"/>
                <w:szCs w:val="28"/>
              </w:rPr>
              <w:t>omentario y/o sugerencia</w:t>
            </w:r>
          </w:p>
        </w:tc>
      </w:tr>
      <w:tr w:rsidR="00815179" w:rsidRPr="00E92FC2" w:rsidTr="008F6D35">
        <w:tc>
          <w:tcPr>
            <w:tcW w:w="8828" w:type="dxa"/>
          </w:tcPr>
          <w:p w:rsidR="00815179" w:rsidRPr="00E92FC2" w:rsidRDefault="00815179" w:rsidP="00815179">
            <w:pPr>
              <w:jc w:val="center"/>
              <w:rPr>
                <w:rFonts w:ascii="gobCL" w:hAnsi="gobCL"/>
                <w:b/>
                <w:sz w:val="28"/>
                <w:szCs w:val="28"/>
              </w:rPr>
            </w:pPr>
          </w:p>
          <w:p w:rsidR="00815179" w:rsidRPr="00E92FC2" w:rsidRDefault="00815179" w:rsidP="00815179">
            <w:pPr>
              <w:jc w:val="center"/>
              <w:rPr>
                <w:rFonts w:ascii="gobCL" w:hAnsi="gobCL"/>
                <w:b/>
                <w:sz w:val="28"/>
                <w:szCs w:val="28"/>
              </w:rPr>
            </w:pPr>
          </w:p>
          <w:p w:rsidR="00815179" w:rsidRPr="00E92FC2" w:rsidRDefault="00815179" w:rsidP="00815179">
            <w:pPr>
              <w:jc w:val="center"/>
              <w:rPr>
                <w:rFonts w:ascii="gobCL" w:hAnsi="gobCL"/>
                <w:b/>
                <w:sz w:val="28"/>
                <w:szCs w:val="28"/>
              </w:rPr>
            </w:pPr>
          </w:p>
          <w:p w:rsidR="00815179" w:rsidRPr="00E92FC2" w:rsidRDefault="00815179" w:rsidP="00815179">
            <w:pPr>
              <w:jc w:val="center"/>
              <w:rPr>
                <w:rFonts w:ascii="gobCL" w:hAnsi="gobCL"/>
                <w:b/>
                <w:sz w:val="28"/>
                <w:szCs w:val="28"/>
              </w:rPr>
            </w:pPr>
          </w:p>
          <w:p w:rsidR="00815179" w:rsidRPr="00E92FC2" w:rsidRDefault="00815179" w:rsidP="00815179">
            <w:pPr>
              <w:jc w:val="center"/>
              <w:rPr>
                <w:rFonts w:ascii="gobCL" w:hAnsi="gobCL"/>
                <w:b/>
                <w:sz w:val="28"/>
                <w:szCs w:val="28"/>
              </w:rPr>
            </w:pPr>
          </w:p>
          <w:p w:rsidR="00815179" w:rsidRPr="00E92FC2" w:rsidRDefault="00815179" w:rsidP="00815179">
            <w:pPr>
              <w:jc w:val="center"/>
              <w:rPr>
                <w:rFonts w:ascii="gobCL" w:hAnsi="gobCL"/>
                <w:b/>
                <w:sz w:val="28"/>
                <w:szCs w:val="28"/>
              </w:rPr>
            </w:pPr>
          </w:p>
        </w:tc>
      </w:tr>
      <w:tr w:rsidR="00815179" w:rsidRPr="00E92FC2" w:rsidTr="002B5989">
        <w:tc>
          <w:tcPr>
            <w:tcW w:w="8828" w:type="dxa"/>
          </w:tcPr>
          <w:p w:rsidR="00815179" w:rsidRPr="00E92FC2" w:rsidRDefault="00815179" w:rsidP="00805697">
            <w:pPr>
              <w:jc w:val="center"/>
              <w:rPr>
                <w:rFonts w:ascii="gobCL" w:hAnsi="gobCL"/>
                <w:b/>
                <w:sz w:val="28"/>
                <w:szCs w:val="28"/>
              </w:rPr>
            </w:pPr>
            <w:r w:rsidRPr="00E92FC2">
              <w:rPr>
                <w:rFonts w:ascii="gobCL" w:hAnsi="gobCL"/>
                <w:b/>
                <w:sz w:val="28"/>
                <w:szCs w:val="28"/>
              </w:rPr>
              <w:t xml:space="preserve">Pregunta, </w:t>
            </w:r>
            <w:r w:rsidR="00E92FC2">
              <w:rPr>
                <w:rFonts w:ascii="gobCL" w:hAnsi="gobCL"/>
                <w:b/>
                <w:sz w:val="28"/>
                <w:szCs w:val="28"/>
              </w:rPr>
              <w:t>c</w:t>
            </w:r>
            <w:r w:rsidRPr="00E92FC2">
              <w:rPr>
                <w:rFonts w:ascii="gobCL" w:hAnsi="gobCL"/>
                <w:b/>
                <w:sz w:val="28"/>
                <w:szCs w:val="28"/>
              </w:rPr>
              <w:t>omentario y/o sugerencia</w:t>
            </w:r>
          </w:p>
        </w:tc>
      </w:tr>
      <w:tr w:rsidR="00815179" w:rsidRPr="00E92FC2" w:rsidTr="002B5989">
        <w:tc>
          <w:tcPr>
            <w:tcW w:w="8828" w:type="dxa"/>
          </w:tcPr>
          <w:p w:rsidR="00815179" w:rsidRPr="00E92FC2" w:rsidRDefault="00815179" w:rsidP="00805697">
            <w:pPr>
              <w:jc w:val="center"/>
              <w:rPr>
                <w:rFonts w:ascii="gobCL" w:hAnsi="gobCL"/>
                <w:b/>
                <w:sz w:val="28"/>
                <w:szCs w:val="28"/>
              </w:rPr>
            </w:pPr>
          </w:p>
          <w:p w:rsidR="00815179" w:rsidRPr="00E92FC2" w:rsidRDefault="00815179" w:rsidP="00805697">
            <w:pPr>
              <w:jc w:val="center"/>
              <w:rPr>
                <w:rFonts w:ascii="gobCL" w:hAnsi="gobCL"/>
                <w:b/>
                <w:sz w:val="28"/>
                <w:szCs w:val="28"/>
              </w:rPr>
            </w:pPr>
          </w:p>
          <w:p w:rsidR="00815179" w:rsidRPr="00E92FC2" w:rsidRDefault="00815179" w:rsidP="00805697">
            <w:pPr>
              <w:jc w:val="center"/>
              <w:rPr>
                <w:rFonts w:ascii="gobCL" w:hAnsi="gobCL"/>
                <w:b/>
                <w:sz w:val="28"/>
                <w:szCs w:val="28"/>
              </w:rPr>
            </w:pPr>
          </w:p>
          <w:p w:rsidR="00815179" w:rsidRPr="00E92FC2" w:rsidRDefault="00815179" w:rsidP="00805697">
            <w:pPr>
              <w:jc w:val="center"/>
              <w:rPr>
                <w:rFonts w:ascii="gobCL" w:hAnsi="gobCL"/>
                <w:b/>
                <w:sz w:val="28"/>
                <w:szCs w:val="28"/>
              </w:rPr>
            </w:pPr>
          </w:p>
          <w:p w:rsidR="00815179" w:rsidRPr="00E92FC2" w:rsidRDefault="00815179" w:rsidP="00805697">
            <w:pPr>
              <w:jc w:val="center"/>
              <w:rPr>
                <w:rFonts w:ascii="gobCL" w:hAnsi="gobCL"/>
                <w:b/>
                <w:sz w:val="28"/>
                <w:szCs w:val="28"/>
              </w:rPr>
            </w:pPr>
          </w:p>
        </w:tc>
      </w:tr>
      <w:tr w:rsidR="00815179" w:rsidRPr="00E92FC2" w:rsidTr="001A5177">
        <w:tc>
          <w:tcPr>
            <w:tcW w:w="8828" w:type="dxa"/>
          </w:tcPr>
          <w:p w:rsidR="00815179" w:rsidRPr="00E92FC2" w:rsidRDefault="00815179" w:rsidP="00815179">
            <w:pPr>
              <w:jc w:val="center"/>
              <w:rPr>
                <w:rFonts w:ascii="gobCL" w:hAnsi="gobCL"/>
                <w:sz w:val="28"/>
                <w:szCs w:val="28"/>
              </w:rPr>
            </w:pPr>
            <w:r w:rsidRPr="00E92FC2">
              <w:rPr>
                <w:rFonts w:ascii="gobCL" w:hAnsi="gobCL"/>
                <w:b/>
                <w:sz w:val="28"/>
                <w:szCs w:val="28"/>
              </w:rPr>
              <w:t xml:space="preserve">Pregunta, </w:t>
            </w:r>
            <w:r w:rsidR="00E92FC2">
              <w:rPr>
                <w:rFonts w:ascii="gobCL" w:hAnsi="gobCL"/>
                <w:b/>
                <w:sz w:val="28"/>
                <w:szCs w:val="28"/>
              </w:rPr>
              <w:t>c</w:t>
            </w:r>
            <w:r w:rsidRPr="00E92FC2">
              <w:rPr>
                <w:rFonts w:ascii="gobCL" w:hAnsi="gobCL"/>
                <w:b/>
                <w:sz w:val="28"/>
                <w:szCs w:val="28"/>
              </w:rPr>
              <w:t>omentario y/o sugerencia</w:t>
            </w:r>
          </w:p>
        </w:tc>
      </w:tr>
      <w:tr w:rsidR="00815179" w:rsidRPr="00E92FC2" w:rsidTr="001A5177">
        <w:tc>
          <w:tcPr>
            <w:tcW w:w="8828" w:type="dxa"/>
          </w:tcPr>
          <w:p w:rsidR="00815179" w:rsidRPr="00E92FC2" w:rsidRDefault="00815179" w:rsidP="00815179">
            <w:pPr>
              <w:jc w:val="center"/>
              <w:rPr>
                <w:rFonts w:ascii="gobCL" w:hAnsi="gobCL"/>
                <w:b/>
                <w:sz w:val="32"/>
                <w:szCs w:val="32"/>
              </w:rPr>
            </w:pPr>
          </w:p>
          <w:p w:rsidR="00815179" w:rsidRPr="00E92FC2" w:rsidRDefault="00815179" w:rsidP="00815179">
            <w:pPr>
              <w:jc w:val="center"/>
              <w:rPr>
                <w:rFonts w:ascii="gobCL" w:hAnsi="gobCL"/>
                <w:b/>
                <w:sz w:val="32"/>
                <w:szCs w:val="32"/>
              </w:rPr>
            </w:pPr>
          </w:p>
          <w:p w:rsidR="00815179" w:rsidRPr="00E92FC2" w:rsidRDefault="00815179" w:rsidP="00815179">
            <w:pPr>
              <w:jc w:val="center"/>
              <w:rPr>
                <w:rFonts w:ascii="gobCL" w:hAnsi="gobCL"/>
                <w:b/>
                <w:sz w:val="32"/>
                <w:szCs w:val="32"/>
              </w:rPr>
            </w:pPr>
          </w:p>
        </w:tc>
      </w:tr>
    </w:tbl>
    <w:p w:rsidR="00805697" w:rsidRPr="00805697" w:rsidRDefault="00F114F8" w:rsidP="008056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Gracias por su participación!!</w:t>
      </w:r>
    </w:p>
    <w:sectPr w:rsidR="00805697" w:rsidRPr="0080569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8D3" w:rsidRDefault="000818D3" w:rsidP="00805697">
      <w:pPr>
        <w:spacing w:after="0" w:line="240" w:lineRule="auto"/>
      </w:pPr>
      <w:r>
        <w:separator/>
      </w:r>
    </w:p>
  </w:endnote>
  <w:endnote w:type="continuationSeparator" w:id="0">
    <w:p w:rsidR="000818D3" w:rsidRDefault="000818D3" w:rsidP="0080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C6D" w:rsidRDefault="00E81C6D">
    <w:pPr>
      <w:pStyle w:val="Piedepgina"/>
    </w:pPr>
    <w:r>
      <w:rPr>
        <w:noProof/>
        <w:lang w:eastAsia="es-CL"/>
      </w:rPr>
      <w:drawing>
        <wp:inline distT="0" distB="0" distL="0" distR="0" wp14:anchorId="08352513" wp14:editId="79DBF536">
          <wp:extent cx="5612130" cy="481330"/>
          <wp:effectExtent l="0" t="0" r="7620" b="0"/>
          <wp:docPr id="3" name="Imagen 3" descr="C:\Users\cmartinezro\AppData\Local\Microsoft\Windows\Temporary Internet Files\Content.Word\HUIN CUENTA PUBLICA PARTICIPATIVA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artinezro\AppData\Local\Microsoft\Windows\Temporary Internet Files\Content.Word\HUIN CUENTA PUBLICA PARTICIPATIVA 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8D3" w:rsidRDefault="000818D3" w:rsidP="00805697">
      <w:pPr>
        <w:spacing w:after="0" w:line="240" w:lineRule="auto"/>
      </w:pPr>
      <w:bookmarkStart w:id="0" w:name="_Hlk9850567"/>
      <w:bookmarkEnd w:id="0"/>
      <w:r>
        <w:separator/>
      </w:r>
    </w:p>
  </w:footnote>
  <w:footnote w:type="continuationSeparator" w:id="0">
    <w:p w:rsidR="000818D3" w:rsidRDefault="000818D3" w:rsidP="00805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697" w:rsidRDefault="0081517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762494D0">
          <wp:simplePos x="0" y="0"/>
          <wp:positionH relativeFrom="margin">
            <wp:posOffset>4405630</wp:posOffset>
          </wp:positionH>
          <wp:positionV relativeFrom="paragraph">
            <wp:posOffset>-300990</wp:posOffset>
          </wp:positionV>
          <wp:extent cx="1105535" cy="5721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9C686D1">
          <wp:simplePos x="0" y="0"/>
          <wp:positionH relativeFrom="column">
            <wp:posOffset>365317</wp:posOffset>
          </wp:positionH>
          <wp:positionV relativeFrom="paragraph">
            <wp:posOffset>-258298</wp:posOffset>
          </wp:positionV>
          <wp:extent cx="1201420" cy="504190"/>
          <wp:effectExtent l="0" t="0" r="0" b="0"/>
          <wp:wrapSquare wrapText="bothSides"/>
          <wp:docPr id="2" name="Imagen 2" descr="Atacam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acama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5179" w:rsidRDefault="00815179">
    <w:pPr>
      <w:pStyle w:val="Encabezado"/>
      <w:rPr>
        <w:sz w:val="18"/>
        <w:szCs w:val="18"/>
      </w:rPr>
    </w:pPr>
  </w:p>
  <w:p w:rsidR="00805697" w:rsidRPr="00815179" w:rsidRDefault="00815179">
    <w:pPr>
      <w:pStyle w:val="Encabezado"/>
      <w:rPr>
        <w:sz w:val="18"/>
        <w:szCs w:val="18"/>
      </w:rPr>
    </w:pPr>
    <w:r>
      <w:rPr>
        <w:sz w:val="18"/>
        <w:szCs w:val="18"/>
      </w:rPr>
      <w:t xml:space="preserve">      </w:t>
    </w:r>
    <w:r w:rsidR="00805697" w:rsidRPr="00815179">
      <w:rPr>
        <w:sz w:val="18"/>
        <w:szCs w:val="18"/>
      </w:rPr>
      <w:t>GOBIERNO REGIONAL DE ATACAMA</w:t>
    </w:r>
  </w:p>
  <w:p w:rsidR="00805697" w:rsidRDefault="008056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97"/>
    <w:rsid w:val="000818D3"/>
    <w:rsid w:val="00463241"/>
    <w:rsid w:val="006F6965"/>
    <w:rsid w:val="0074276E"/>
    <w:rsid w:val="00763FA2"/>
    <w:rsid w:val="007B74E9"/>
    <w:rsid w:val="00805697"/>
    <w:rsid w:val="00815179"/>
    <w:rsid w:val="008E3C88"/>
    <w:rsid w:val="00DF64F2"/>
    <w:rsid w:val="00E81C6D"/>
    <w:rsid w:val="00E92FC2"/>
    <w:rsid w:val="00F1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0213-6760-4C5F-97BB-C40B2088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5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5697"/>
  </w:style>
  <w:style w:type="paragraph" w:styleId="Piedepgina">
    <w:name w:val="footer"/>
    <w:basedOn w:val="Normal"/>
    <w:link w:val="PiedepginaCar"/>
    <w:uiPriority w:val="99"/>
    <w:unhideWhenUsed/>
    <w:rsid w:val="00805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5697"/>
  </w:style>
  <w:style w:type="table" w:styleId="Tablaconcuadrcula">
    <w:name w:val="Table Grid"/>
    <w:basedOn w:val="Tablanormal"/>
    <w:uiPriority w:val="39"/>
    <w:rsid w:val="0080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Guerrero Zaro</dc:creator>
  <cp:keywords/>
  <dc:description/>
  <cp:lastModifiedBy>Hector Prieto Tabilo</cp:lastModifiedBy>
  <cp:revision>2</cp:revision>
  <cp:lastPrinted>2019-05-27T16:27:00Z</cp:lastPrinted>
  <dcterms:created xsi:type="dcterms:W3CDTF">2019-05-28T16:32:00Z</dcterms:created>
  <dcterms:modified xsi:type="dcterms:W3CDTF">2019-05-28T16:32:00Z</dcterms:modified>
</cp:coreProperties>
</file>